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D7" w:rsidRDefault="00735AD7" w:rsidP="00735A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III Koncert Kameralny z cyklu Nowe Interpretacje 2018 </w:t>
      </w:r>
    </w:p>
    <w:p w:rsidR="00735AD7" w:rsidRDefault="00735AD7" w:rsidP="00735A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WOKÓŁ MUZYKI HENRY PURCELLA</w:t>
      </w:r>
      <w:r w:rsidRPr="00735AD7">
        <w:rPr>
          <w:rFonts w:ascii="Times New Roman" w:eastAsia="Times New Roman" w:hAnsi="Times New Roman" w:cs="Times New Roman"/>
          <w:sz w:val="14"/>
          <w:szCs w:val="24"/>
          <w:lang w:eastAsia="pl-PL"/>
        </w:rPr>
        <w:t> </w:t>
      </w:r>
    </w:p>
    <w:p w:rsidR="00735AD7" w:rsidRPr="00735AD7" w:rsidRDefault="00735AD7" w:rsidP="00735A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 25 listopada 2018r. o godz. 18.00, Muzeum Wnętrz Pałacowych w Choroszczy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Marlena Borowska - sopran</w:t>
      </w: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Lilianna Stawarz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klawesyn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Koncertu:</w:t>
      </w: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Maria Stąpór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koncertu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Giulio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Caccini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(1545-1618) – Tu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ch’hai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 penne, amore (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dalle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Nuove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Musiche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Francesco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Cavalli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(1602-1676) –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Delizie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dall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 opera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Giasone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Giovanni Battista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Mazzaferrata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(1640-1681) – Presto, presto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io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m’innamoro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Primo libro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delle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Cantate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Camera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voce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sola. 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Per Giacomo Monti 1683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część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koncertu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4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Henry Purcell (1659-1695) –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Almand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VII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suity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d-moll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5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Henry Purcell – Music for a while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Oedipus Z. 583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6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Henry Purcell – If Music be the Food of Love Z.379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7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Henry Purcell – An Evening Hymn (Harmonia Sacra) Z. 193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8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Henry Purcell – The plaint, aria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Fairy Queen (O let me weep!..)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9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Henry Purcell – Lament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Dydony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rec.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aria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Dido and Aeneas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(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Thay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hand Belinda.. When I am laid..)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część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III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koncertu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10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Georg Friedrich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Haendel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(1685-1759) - Adagio z II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Suity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F-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dur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11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Antonio Vivaldi (1678-1741) – aria Irene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Bajazet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(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Sposa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son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disprezzata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..)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12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Georg Friedrich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Haendel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- aria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Atalanty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Serse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 xml:space="preserve">(Si,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mio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ben..)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13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Georg Friedrich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Haendel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- aria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Cleopatry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opery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Julius Caesar in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Ägypten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(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V’adoro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pupille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..)</w:t>
      </w:r>
      <w:r w:rsidRPr="00735AD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. Georg Friedrich Haende</w:t>
      </w:r>
      <w:bookmarkStart w:id="0" w:name="_GoBack"/>
      <w:bookmarkEnd w:id="0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– aria Ruggiero na sopran (lub alt) z opery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Alcina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(Verdi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prati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..)</w:t>
      </w: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Koncertu: </w:t>
      </w: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Marlena Borowska</w:t>
      </w: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: Suwalskie Towarzystwo Muzyczne im. Emila Młynarskiego w Suwałkach</w:t>
      </w:r>
    </w:p>
    <w:p w:rsid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AD7" w:rsidRPr="00735AD7" w:rsidRDefault="00735AD7" w:rsidP="007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Współorganizatorzy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Marszałkowski Województwa Podlaskiego w Białymstoku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Muzeum Podlaskie w Białymstoku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Publiczna im. Marii Konopnickiej w Suwałkach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Szkoła Muzyczna I </w:t>
      </w:r>
      <w:proofErr w:type="spellStart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w Suwałkach</w:t>
      </w:r>
      <w:r w:rsidRPr="0073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Rzymskokatolicka Parafia Konkatedralna p.w. Św. Aleksandra w Suwałkach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Marlena Borowska – sopran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t>Absolwentka Akademii Muzycznej im. Fryderyka Chopina w Warszawie na Wydziale Wokalno-Aktorskim</w:t>
      </w:r>
      <w:r>
        <w:t xml:space="preserve"> </w:t>
      </w:r>
      <w:r>
        <w:t xml:space="preserve">w klasie śpiewu solowego Prof. Haliny </w:t>
      </w:r>
      <w:proofErr w:type="spellStart"/>
      <w:r>
        <w:t>Słonickiej</w:t>
      </w:r>
      <w:proofErr w:type="spellEnd"/>
      <w:r>
        <w:t xml:space="preserve">. Dwukrotnie uczestniczyła w Międzynarodowych Kursach Wokalnych w Belgii, gdzie doskonaliła swoje umiejętności pod kierunkiem G. </w:t>
      </w:r>
      <w:proofErr w:type="spellStart"/>
      <w:r>
        <w:t>Colleman</w:t>
      </w:r>
      <w:proofErr w:type="spellEnd"/>
      <w:r>
        <w:t xml:space="preserve"> i G. </w:t>
      </w:r>
      <w:proofErr w:type="spellStart"/>
      <w:r>
        <w:t>Loembarts</w:t>
      </w:r>
      <w:proofErr w:type="spellEnd"/>
      <w:r>
        <w:t xml:space="preserve">, tam też została wytypowana do Koncertu Finałowego dla Radia BRT w Brukseli. Okres studiów zaowocował udziałem w licznych spektaklach, m.in. pod dyrekcją T. Wicherka oraz M. Nowakowskiego. Współpracowała z Estradą Kameralną Filharmonii Narodowej, Krajowym Biurem Koncertowym. 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t>Występowała w Belgii, Francji, Rosji,</w:t>
      </w:r>
      <w:r>
        <w:t xml:space="preserve"> </w:t>
      </w:r>
      <w:r>
        <w:t xml:space="preserve">Białorusi, na Litwie, w licznych miastach Polski a także w Warszawskim Towarzystwie Muzycznym. Koncertowała z orkiestrami Warszawskiej Opery Kameralnej, Filharmonii Olsztyńskiej, Opery i Filharmonii Podlaskiej, </w:t>
      </w:r>
      <w:proofErr w:type="spellStart"/>
      <w:r>
        <w:t>Kapelli</w:t>
      </w:r>
      <w:proofErr w:type="spellEnd"/>
      <w:r>
        <w:t xml:space="preserve"> Grodzieńskiej, Suwalskiej Orkiestry Kameralnej, Zespołami Muzyki Dawnej m.in. z </w:t>
      </w:r>
      <w:proofErr w:type="spellStart"/>
      <w:r>
        <w:t>Sabionettą</w:t>
      </w:r>
      <w:proofErr w:type="spellEnd"/>
      <w:r>
        <w:t xml:space="preserve">. Założycielka Wydziału Wokalnego Państwowej Szkoły Muzycznej I </w:t>
      </w:r>
      <w:proofErr w:type="spellStart"/>
      <w:r>
        <w:t>i</w:t>
      </w:r>
      <w:proofErr w:type="spellEnd"/>
      <w:r>
        <w:t xml:space="preserve"> II st. w Suwałkach /obecnie Specjalność: Wokalistyka/, którym kieruje od 1992. Od 2011 pełni funkcję Kierownika Sekcji Śpiewu Solowego i Akordeonu. Jej liczni wychowankowie, laureaci wielu konkursów wokalnych, są studentami większości Akademii Muzycznych w Polsce oraz solistami Teatrów Operowych w kraju i za granicą. 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t>Sopranistka jest</w:t>
      </w:r>
      <w:r>
        <w:t xml:space="preserve"> </w:t>
      </w:r>
      <w:r>
        <w:t>Członkiem Rzeczywistym Stowarzyszenia Polskich Artystów Muzyków /od 2005 Warszawskiego Oddziału Stowarzyszenia Polskich Artystów Muzyków/, a także współtwórczynią autorskich programów dla Wydziałów Wokalnych oraz Przewodniczącą Komisji do spraw Programów Nauczania w Sekcjach Wokalnych PSM II st. powołanej przez Prof. Eugeniusza Sąsiadka /przy Polskim Stowarzyszeniu Pedagogów Śpiewu z siedzibą we Wrocławiu, którego sopranistka jest Członkiem Rzeczywistym od 2001. W 2009 została wybrana do ścisłego składu Zarządu Głównego PSPŚ z siedzibą we Wrocławiu /3 kadencje: 2009-2013, 2013-2017, 2017-2021/.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t xml:space="preserve">W 1997 wznowiła działalność koncertową, jednocześnie uczestnicząc w Kursach Wokalnych prowadzonych przez Prof. G. </w:t>
      </w:r>
      <w:proofErr w:type="spellStart"/>
      <w:r>
        <w:t>Kahry</w:t>
      </w:r>
      <w:proofErr w:type="spellEnd"/>
      <w:r>
        <w:t xml:space="preserve"> /Wiedeń/, Prof. Ch. </w:t>
      </w:r>
      <w:proofErr w:type="spellStart"/>
      <w:r>
        <w:t>Elssnera</w:t>
      </w:r>
      <w:proofErr w:type="spellEnd"/>
      <w:r>
        <w:t xml:space="preserve"> /Drezno/, dwukrotnie w Kursach Mistrzowskich prowadzonych przez Prof. A. </w:t>
      </w:r>
      <w:proofErr w:type="spellStart"/>
      <w:r>
        <w:t>Pearce</w:t>
      </w:r>
      <w:proofErr w:type="spellEnd"/>
      <w:r>
        <w:t xml:space="preserve"> /Londyn/. W latach 2002-2013 sprawowała /z przerwami/ funkcję Wiceprezes SEM w Suwałkach, w 2014 została Wiceprezesem Suwalskiego Towarzystwa Muzycznego im. E. Młynarskiego w Suwałkach. Jest cenioną animatorką życia muzycznego, pomysłodawczynią i organizatorką wielu artystycznych przedsięwzięć muzycznych o charakterze ogólnopolskim i międzynarodowym. Pełni funkcję kierownika naukowego, artystycznego i organizacyjnego autorskich, specjalistycznych, muzycznych kursów i seminariów m.in: chopinowskiego, akordeonowego, wokalnych, barokowych, choreograficznych, aktorskich oraz kursów orkiestrowych i </w:t>
      </w:r>
      <w:proofErr w:type="spellStart"/>
      <w:r>
        <w:t>wokalnych-warsztatów</w:t>
      </w:r>
      <w:proofErr w:type="spellEnd"/>
      <w:r>
        <w:t xml:space="preserve"> operowych (ponad 60 zrealizowanych form edukacyjnych). Jest także organizatorką ponad 40. koncertów dobroczynnych.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t xml:space="preserve">Pomysłodawczyni, Dyrektor Artystyczny, Programowy i Organizacyjny: V Ogólnopolskich Festiwali Sztuki Wokalnej im. Prof. Haliny </w:t>
      </w:r>
      <w:proofErr w:type="spellStart"/>
      <w:r>
        <w:t>Słonickiej</w:t>
      </w:r>
      <w:proofErr w:type="spellEnd"/>
      <w:r>
        <w:t xml:space="preserve"> /w tym V Ogólnopolskich Konkursów Wokalnych im. Prof. H. </w:t>
      </w:r>
      <w:proofErr w:type="spellStart"/>
      <w:r>
        <w:t>Słonickiej</w:t>
      </w:r>
      <w:proofErr w:type="spellEnd"/>
      <w:r>
        <w:t xml:space="preserve">/ w latach 2008, 2010, 2012, 2014, 2016 oraz V edycji Międzynarodowych Festiwali Muzycznych ARS MUSICA w latach 2011, 2012, 2013, 2014, 2015 w Suwałkach. Pomysłodawczyni i realizatorka trzech scenicznych adaptacji oper W. A. Mozarta tj.: Wesele Figara 2013, </w:t>
      </w:r>
      <w:proofErr w:type="spellStart"/>
      <w:r>
        <w:t>Cosi</w:t>
      </w:r>
      <w:proofErr w:type="spellEnd"/>
      <w:r>
        <w:t xml:space="preserve"> fan </w:t>
      </w:r>
      <w:proofErr w:type="spellStart"/>
      <w:r>
        <w:t>tutte</w:t>
      </w:r>
      <w:proofErr w:type="spellEnd"/>
      <w:r>
        <w:t xml:space="preserve"> 2014, Don Giovanni 2015 we współpracy z Suwalskim Ośrodkiem Kultury i Suwalską Orkiestrą Kameralną pod dyrekcją K. Dąbrowskiego. Bierze udział</w:t>
      </w:r>
      <w:r>
        <w:t xml:space="preserve"> </w:t>
      </w:r>
      <w:r>
        <w:t xml:space="preserve">w ambitnych muzycznych projektach artystycznych z Artystami </w:t>
      </w:r>
      <w:r>
        <w:lastRenderedPageBreak/>
        <w:t xml:space="preserve">tej miary: Jadwiga </w:t>
      </w:r>
      <w:proofErr w:type="spellStart"/>
      <w:r>
        <w:t>Rappé</w:t>
      </w:r>
      <w:proofErr w:type="spellEnd"/>
      <w:r>
        <w:t xml:space="preserve">, Kira </w:t>
      </w:r>
      <w:proofErr w:type="spellStart"/>
      <w:r>
        <w:t>Boreczko</w:t>
      </w:r>
      <w:proofErr w:type="spellEnd"/>
      <w:r>
        <w:t xml:space="preserve">-Dal, Leszek Świdziński, Bogdan </w:t>
      </w:r>
      <w:proofErr w:type="spellStart"/>
      <w:r>
        <w:t>Makal</w:t>
      </w:r>
      <w:proofErr w:type="spellEnd"/>
      <w:r>
        <w:t>, Agnieszka Lipska-</w:t>
      </w:r>
      <w:proofErr w:type="spellStart"/>
      <w:r>
        <w:t>Nakoniecznik</w:t>
      </w:r>
      <w:proofErr w:type="spellEnd"/>
      <w:r>
        <w:t xml:space="preserve">, Marcin Nałęcz-Niesiołowski, Zbigniew Graca, S.A. Wróblewski, W.N. </w:t>
      </w:r>
      <w:proofErr w:type="spellStart"/>
      <w:r>
        <w:t>Bormotow</w:t>
      </w:r>
      <w:proofErr w:type="spellEnd"/>
      <w:r>
        <w:t xml:space="preserve">, Tomasz </w:t>
      </w:r>
      <w:proofErr w:type="spellStart"/>
      <w:r>
        <w:t>Krzysica</w:t>
      </w:r>
      <w:proofErr w:type="spellEnd"/>
      <w:r>
        <w:t xml:space="preserve">, Kazimierz Kowalski, Jan Englert, Robert Marat, Iwo Orłowski, Lilianna Stawarz, Justyna </w:t>
      </w:r>
      <w:proofErr w:type="spellStart"/>
      <w:r>
        <w:t>Rekść-Raubo</w:t>
      </w:r>
      <w:proofErr w:type="spellEnd"/>
      <w:r>
        <w:t xml:space="preserve">, Agnieszka Franków-Żelazny, Marina </w:t>
      </w:r>
      <w:proofErr w:type="spellStart"/>
      <w:r>
        <w:t>Bielaszuk</w:t>
      </w:r>
      <w:proofErr w:type="spellEnd"/>
      <w:r>
        <w:t xml:space="preserve">, </w:t>
      </w:r>
      <w:proofErr w:type="spellStart"/>
      <w:r>
        <w:t>Dmitri</w:t>
      </w:r>
      <w:proofErr w:type="spellEnd"/>
      <w:r>
        <w:t xml:space="preserve"> </w:t>
      </w:r>
      <w:proofErr w:type="spellStart"/>
      <w:r>
        <w:t>Grinich</w:t>
      </w:r>
      <w:proofErr w:type="spellEnd"/>
      <w:r>
        <w:t xml:space="preserve">, Edyta Fil, Rafał Sulima, </w:t>
      </w:r>
      <w:proofErr w:type="spellStart"/>
      <w:r>
        <w:t>Audronė</w:t>
      </w:r>
      <w:proofErr w:type="spellEnd"/>
      <w:r>
        <w:t xml:space="preserve"> </w:t>
      </w:r>
      <w:proofErr w:type="spellStart"/>
      <w:r>
        <w:t>Eitmanavičiūtė</w:t>
      </w:r>
      <w:proofErr w:type="spellEnd"/>
      <w:r>
        <w:t xml:space="preserve">, Dalia </w:t>
      </w:r>
      <w:proofErr w:type="spellStart"/>
      <w:r>
        <w:t>Jatautaitė</w:t>
      </w:r>
      <w:proofErr w:type="spellEnd"/>
      <w:r>
        <w:t xml:space="preserve">, </w:t>
      </w:r>
      <w:proofErr w:type="spellStart"/>
      <w:r>
        <w:t>Šviesė</w:t>
      </w:r>
      <w:proofErr w:type="spellEnd"/>
      <w:r>
        <w:t xml:space="preserve"> </w:t>
      </w:r>
      <w:proofErr w:type="spellStart"/>
      <w:r>
        <w:t>Čepliauskaitė</w:t>
      </w:r>
      <w:proofErr w:type="spellEnd"/>
      <w:r>
        <w:t xml:space="preserve">, Ella </w:t>
      </w:r>
      <w:proofErr w:type="spellStart"/>
      <w:r>
        <w:t>Susmanek</w:t>
      </w:r>
      <w:proofErr w:type="spellEnd"/>
      <w:r>
        <w:t xml:space="preserve">, Jolanta Pszczółkowska-Pawlik i innymi. Dysponując sopranem </w:t>
      </w:r>
      <w:proofErr w:type="spellStart"/>
      <w:r>
        <w:t>lirico</w:t>
      </w:r>
      <w:proofErr w:type="spellEnd"/>
      <w:r>
        <w:t xml:space="preserve"> </w:t>
      </w:r>
      <w:proofErr w:type="spellStart"/>
      <w:r>
        <w:t>spinto</w:t>
      </w:r>
      <w:proofErr w:type="spellEnd"/>
      <w:r>
        <w:t xml:space="preserve"> z </w:t>
      </w:r>
      <w:proofErr w:type="spellStart"/>
      <w:r>
        <w:t>coloraturą</w:t>
      </w:r>
      <w:proofErr w:type="spellEnd"/>
      <w:r>
        <w:t xml:space="preserve"> jest artystką wszechstronną, doskonale odnajduje się zarówno w muzyce oratoryjno-kantatowej, pieśniarskiej,</w:t>
      </w:r>
      <w:r>
        <w:t xml:space="preserve"> </w:t>
      </w:r>
      <w:r>
        <w:t>operowej, od renesansu przez epokę baroku po prawykonania utworów kompozytorów współczesnych.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t xml:space="preserve">Wielokrotnie nagradzana za twórczość artystyczną, pedagogiczną i organizatorską. W 2013 została uhonorowana m.in. odznaczeniem nadanym przez Ministra Kultury i Dziedzictwa </w:t>
      </w:r>
      <w:proofErr w:type="spellStart"/>
      <w:r>
        <w:t>Narodowego-Zasłużony</w:t>
      </w:r>
      <w:proofErr w:type="spellEnd"/>
      <w:r>
        <w:t xml:space="preserve"> dla Kultury Polskiej, w 2014 otrzymała od Prezydenta Miasta Suwałk doroczną, prestiżową Nagrodę-Włócznię Jaćwingów za wybitne zasługi na rzecz miasta Suwałk, natomiast w 2016 indywidualną Nagrodę Miasta Suwałki za osiągnięcia w dziedzinie twórczości artystycznej, w tym szczególnie za sukcesy w upowszechnianiu muzyki operowej. W 2016 (oraz na 2018) została zaproszona do prowadzenia Master Class na Akademii </w:t>
      </w:r>
      <w:proofErr w:type="spellStart"/>
      <w:r>
        <w:t>Muzycznej-Vytautas</w:t>
      </w:r>
      <w:proofErr w:type="spellEnd"/>
      <w:r>
        <w:t xml:space="preserve"> Magnus University w Kownie na Litwie. Stale poszerza repertuar, czynnie koncertuje w kraju i za granicą, zbierając za swoje występy znakomite recenzje. Postanowieniem z dn. 21.06.2017 w Warszawie, Marlena Borowska została odznaczona Medalem Srebrnym Za Długoletnią Służbę, przyznanym przez </w:t>
      </w:r>
      <w:r>
        <w:rPr>
          <w:rStyle w:val="Pogrubienie"/>
        </w:rPr>
        <w:t xml:space="preserve">Prezydenta Rzeczypospolitej Polskiej </w:t>
      </w:r>
      <w:r>
        <w:t xml:space="preserve">Andrzeja Dudę. W 2017 zrealizowała międzynarodowy, autorski projekt tj. I Cykl Koncertów </w:t>
      </w:r>
      <w:proofErr w:type="spellStart"/>
      <w:r>
        <w:t>Kameralnych-Nowe</w:t>
      </w:r>
      <w:proofErr w:type="spellEnd"/>
      <w:r>
        <w:t xml:space="preserve"> Interpretacje 2017. Jest także Laureatką Nagrody Marszałka Województwa Podlaskiego za osiągnięcia w dziedzinie twórczości artystycznej, upowszechniania i ochrony kultury za sezon artystyczny 2016/2017, wręczonej podczas uroczystej Gali 25.10.2017 w Operze i Filharmonii </w:t>
      </w:r>
      <w:proofErr w:type="spellStart"/>
      <w:r>
        <w:t>Podlaskiej-Europejskim</w:t>
      </w:r>
      <w:proofErr w:type="spellEnd"/>
      <w:r>
        <w:t xml:space="preserve"> Centrum Sztuki w Białymstoku, którą sopranistka uświetniła wspólnym występem wraz z pianistą prof. Robertem Maratem. W dniu 30.11.2017 również z Prof. R. Maratem wzięła udział w Koncercie Kameralnym, wieńczącym obchody Roku Prof. Andrzeja Strumiłły w województwie podlaskim, który odbył się z okazji wernisażu wystawy w Muzeum Podlaskim w Białymstoku, prezentując po raz pierwszy m.in. specjalnie napisaną pieśń do poezji Jubilata - Tak bywa we śnie... / muzyka Robert Marat, prawykonanie. W dniu 16.02.2018 została uhonorowana kolejną, wręczoną na Dużej Scenie Sali im. Andrzeja Wajdy w SOK - Jubileuszową Nagrodą Prezydenta Miasta Suwałk za osiągnięcia w dziedzinie artystycznej i pedagogicznej.</w:t>
      </w:r>
    </w:p>
    <w:p w:rsidR="00735AD7" w:rsidRDefault="00735AD7" w:rsidP="00735AD7">
      <w:pPr>
        <w:pStyle w:val="NormalnyWeb"/>
        <w:spacing w:before="0" w:beforeAutospacing="0" w:after="0" w:afterAutospacing="0"/>
      </w:pPr>
    </w:p>
    <w:p w:rsidR="00735AD7" w:rsidRDefault="00735AD7" w:rsidP="00735AD7">
      <w:pPr>
        <w:pStyle w:val="NormalnyWeb"/>
        <w:spacing w:before="0" w:beforeAutospacing="0" w:after="0" w:afterAutospacing="0"/>
      </w:pPr>
      <w:r>
        <w:rPr>
          <w:rStyle w:val="Pogrubienie"/>
        </w:rPr>
        <w:t>Lilianna Stawarz – klawesynistka i pedagog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t xml:space="preserve">1988 roku ukończyła z wyróżnieniem Akademię Muzyczną im. Fryderyka Chopina w Warszawie, w klasie klawesynu Władysława </w:t>
      </w:r>
      <w:proofErr w:type="spellStart"/>
      <w:r>
        <w:t>Kłosiewicza</w:t>
      </w:r>
      <w:proofErr w:type="spellEnd"/>
      <w:r>
        <w:t xml:space="preserve">, a w 1990 roku uzyskała dyplom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Region de </w:t>
      </w:r>
      <w:proofErr w:type="spellStart"/>
      <w:r>
        <w:t>Rueil-Malmaison</w:t>
      </w:r>
      <w:proofErr w:type="spellEnd"/>
      <w:r>
        <w:t xml:space="preserve">, w klasie </w:t>
      </w:r>
      <w:proofErr w:type="spellStart"/>
      <w:r>
        <w:t>Huguette</w:t>
      </w:r>
      <w:proofErr w:type="spellEnd"/>
      <w:r>
        <w:t xml:space="preserve"> Dreyfus.</w:t>
      </w:r>
      <w:r>
        <w:br/>
        <w:t>Kierownik Międzywydziałowego Zakładu Muzyki Dawnej UMFC. W latach 2012-2016</w:t>
      </w:r>
      <w:r>
        <w:br/>
        <w:t>pełniła funkcję prodziekana Wydziału Instrumentalno-Pedagogicznego w Białymstoku oraz</w:t>
      </w:r>
      <w:r>
        <w:br/>
        <w:t>koordynatora Biura Koncertowego.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br/>
        <w:t>Przez 20 lat była członkiem zespołu muzyki dawnej Il Tempo, specjalizującego się w muzyce instrumentalnej i wokalno-instrumentalnej od wczesnego baroku do klasycyzmu. Dokonała z nim wielu nagrań radiowych, 5CD oraz uczestniczyła w licznych koncertach i liczących się festiwalach muzyki dawnej w kraju i za granicą, m.in. w Brugii, Brukseli, Utrechcie, Moskwie, Nowym Jorku, Nowym Brunszwiku, Rzymie i Berlinie.</w:t>
      </w:r>
      <w:r>
        <w:br/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lastRenderedPageBreak/>
        <w:t xml:space="preserve">W latach 1991-2017 związana była z Warszawską Operą Kameralną, zarówno jako klawesynistka-kameralistka, jak i dyrygent. Prowadziła od klawesynu i pozytywu dzieła instrumentalne i wokalno-instrumentalne, m.in.: Pasję wg św. Marka Johanna Sebastiana Bacha, cykl koncertów „Pieśni i </w:t>
      </w:r>
      <w:proofErr w:type="spellStart"/>
      <w:r>
        <w:t>Aryje</w:t>
      </w:r>
      <w:proofErr w:type="spellEnd"/>
      <w:r>
        <w:t xml:space="preserve"> — utwory XVIII wiecznych polskich kompozytorów”, utwory Antoniego </w:t>
      </w:r>
      <w:proofErr w:type="spellStart"/>
      <w:r>
        <w:t>Milwida</w:t>
      </w:r>
      <w:proofErr w:type="spellEnd"/>
      <w:r>
        <w:t xml:space="preserve"> i Marcina Żebrowskiego oraz Opera </w:t>
      </w:r>
      <w:proofErr w:type="spellStart"/>
      <w:r>
        <w:t>Omnia</w:t>
      </w:r>
      <w:proofErr w:type="spellEnd"/>
      <w:r>
        <w:t xml:space="preserve"> Marcina </w:t>
      </w:r>
      <w:proofErr w:type="spellStart"/>
      <w:r>
        <w:t>Mielczewskiego</w:t>
      </w:r>
      <w:proofErr w:type="spellEnd"/>
      <w:r>
        <w:t xml:space="preserve">, a także opery: </w:t>
      </w:r>
      <w:proofErr w:type="spellStart"/>
      <w:r>
        <w:t>Dido</w:t>
      </w:r>
      <w:proofErr w:type="spellEnd"/>
      <w:r>
        <w:t xml:space="preserve"> and </w:t>
      </w:r>
      <w:proofErr w:type="spellStart"/>
      <w:r>
        <w:t>Aeneas</w:t>
      </w:r>
      <w:proofErr w:type="spellEnd"/>
      <w:r>
        <w:t xml:space="preserve"> Henry Purcella, </w:t>
      </w:r>
      <w:proofErr w:type="spellStart"/>
      <w:r>
        <w:t>Tetide</w:t>
      </w:r>
      <w:proofErr w:type="spellEnd"/>
      <w:r>
        <w:t xml:space="preserve"> in </w:t>
      </w:r>
      <w:proofErr w:type="spellStart"/>
      <w:r>
        <w:t>Sciro</w:t>
      </w:r>
      <w:proofErr w:type="spellEnd"/>
      <w:r>
        <w:t xml:space="preserve"> </w:t>
      </w:r>
      <w:proofErr w:type="spellStart"/>
      <w:r>
        <w:t>Domenico</w:t>
      </w:r>
      <w:proofErr w:type="spellEnd"/>
      <w:r>
        <w:t xml:space="preserve"> Scarlattiego( CD ze spektaklu), </w:t>
      </w:r>
      <w:proofErr w:type="spellStart"/>
      <w:r>
        <w:t>Rinaldo</w:t>
      </w:r>
      <w:proofErr w:type="spellEnd"/>
      <w:r>
        <w:t xml:space="preserve"> Georga Friedricha Händla (jako asystentka Władysława </w:t>
      </w:r>
      <w:proofErr w:type="spellStart"/>
      <w:r>
        <w:t>Kłosiewicza</w:t>
      </w:r>
      <w:proofErr w:type="spellEnd"/>
      <w:r>
        <w:t xml:space="preserve">). Nagrała także, jako kierownik artystyczny, 6 płyt kompaktowych z muzyką instrumentalną i wokalno-instrumentalną XVII wieku – Opera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Mielczewskiego</w:t>
      </w:r>
      <w:proofErr w:type="spellEnd"/>
      <w:r>
        <w:t xml:space="preserve"> oraz płytę z dziełami kompozytora polskiego baroku Damiana Stachowicza.</w:t>
      </w:r>
      <w:r>
        <w:br/>
        <w:t>W latach 2015-2017 pełniła funkcję Kierownika Artystycznego Opery/Barok w Warszawskiej Operze Kameralnej.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br/>
        <w:t xml:space="preserve">Lilianna Stawarz najbardziej ceni sobie działalność w zakresie kameralistyki. Z niektórymi solistami została ona utrwalona na płytach- z Olgą Pasiecznik, Simonem </w:t>
      </w:r>
      <w:proofErr w:type="spellStart"/>
      <w:r>
        <w:t>Standagem</w:t>
      </w:r>
      <w:proofErr w:type="spellEnd"/>
      <w:r>
        <w:t>, Arturem</w:t>
      </w:r>
      <w:r>
        <w:br/>
        <w:t xml:space="preserve">Stefanowiczem Agatą </w:t>
      </w:r>
      <w:proofErr w:type="spellStart"/>
      <w:r>
        <w:t>Sapiechą</w:t>
      </w:r>
      <w:proofErr w:type="spellEnd"/>
      <w:r>
        <w:t>, Małgorzatą Wojciechowską, Janem Staniendą, Tytusem Wojnowiczem.</w:t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br/>
        <w:t xml:space="preserve">W 2003 roku ukazała się jej pierwsza solowa płyta z utworami Carla Philippa Emanuela Bacha (wydana przez CD </w:t>
      </w:r>
      <w:proofErr w:type="spellStart"/>
      <w:r>
        <w:t>Accord</w:t>
      </w:r>
      <w:proofErr w:type="spellEnd"/>
      <w:r>
        <w:t xml:space="preserve">), w 2007 roku – podwójny album CD z Suitami klawesynowymi HWV 426-433 Georga Friedricha Händla (wydany przez Fundację Pro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Camerata</w:t>
      </w:r>
      <w:proofErr w:type="spellEnd"/>
      <w:r>
        <w:t xml:space="preserve">),w 2012r. trzecia solowa płyta – z Inwencjami i </w:t>
      </w:r>
      <w:proofErr w:type="spellStart"/>
      <w:r>
        <w:t>Sinfoniami</w:t>
      </w:r>
      <w:proofErr w:type="spellEnd"/>
      <w:r>
        <w:t xml:space="preserve"> Johanna Sebastiana Bacha wydana przez Polskie Radio. W przygotowaniu jest płyta z 12. Polonezami i Fantazjami</w:t>
      </w:r>
      <w:r>
        <w:t xml:space="preserve"> W. Fr. Bacha oraz z Koncertami </w:t>
      </w:r>
      <w:r>
        <w:t xml:space="preserve">klawesynowymi W. A. Mozarta KV 107-D, Es G i Koncertem klawesynowym D-dur Haydna </w:t>
      </w:r>
      <w:proofErr w:type="spellStart"/>
      <w:r>
        <w:t>Hob</w:t>
      </w:r>
      <w:proofErr w:type="spellEnd"/>
      <w:r>
        <w:t>. XVII:11 z Wrocławską Orkiestra Barokową ( Polskie Radio) . Nagrała także koncert klawesynowy Tadeusza Paciorkiewicza z Polską Orkiestrą Radiową.</w:t>
      </w:r>
      <w:r>
        <w:br/>
      </w:r>
    </w:p>
    <w:p w:rsidR="00735AD7" w:rsidRDefault="00735AD7" w:rsidP="00735AD7">
      <w:pPr>
        <w:pStyle w:val="NormalnyWeb"/>
        <w:spacing w:before="0" w:beforeAutospacing="0" w:after="0" w:afterAutospacing="0"/>
      </w:pPr>
      <w:r>
        <w:t xml:space="preserve">Jest współtwórcą i prezesem Festiwalu Oper Barokowych </w:t>
      </w:r>
      <w:proofErr w:type="spellStart"/>
      <w:r>
        <w:t>Dramma</w:t>
      </w:r>
      <w:proofErr w:type="spellEnd"/>
      <w:r>
        <w:t xml:space="preserve"> Per </w:t>
      </w:r>
      <w:proofErr w:type="spellStart"/>
      <w:r>
        <w:t>Musica</w:t>
      </w:r>
      <w:proofErr w:type="spellEnd"/>
      <w:r>
        <w:t>. www.drammapermusica.pl</w:t>
      </w:r>
      <w:r>
        <w:br/>
        <w:t xml:space="preserve">Premiera spektaklu </w:t>
      </w:r>
      <w:proofErr w:type="spellStart"/>
      <w:r>
        <w:t>Agrippina</w:t>
      </w:r>
      <w:proofErr w:type="spellEnd"/>
      <w:r>
        <w:t xml:space="preserve"> G. Fr. Haendla nagrana dla Instytutu Audiowizualnego otrzymała nominację do nagrody Koryfeusza w 2015 r.</w:t>
      </w:r>
      <w:r>
        <w:br/>
        <w:t xml:space="preserve">Otrzymała nagrodę Fryderyk 2018 w kategorii Album roku -Muzyka Dawna za płytę life z Oratorium Antonio </w:t>
      </w:r>
      <w:proofErr w:type="spellStart"/>
      <w:r>
        <w:t>Caldary</w:t>
      </w:r>
      <w:proofErr w:type="spellEnd"/>
      <w:r>
        <w:t xml:space="preserve"> - Maddalena </w:t>
      </w:r>
      <w:proofErr w:type="spellStart"/>
      <w:r>
        <w:t>ai</w:t>
      </w:r>
      <w:proofErr w:type="spellEnd"/>
      <w:r>
        <w:t xml:space="preserve"> </w:t>
      </w:r>
      <w:proofErr w:type="spellStart"/>
      <w:r>
        <w:t>piedi</w:t>
      </w:r>
      <w:proofErr w:type="spellEnd"/>
      <w:r>
        <w:t xml:space="preserve"> di </w:t>
      </w:r>
      <w:proofErr w:type="spellStart"/>
      <w:r>
        <w:t>Cristo</w:t>
      </w:r>
      <w:proofErr w:type="spellEnd"/>
      <w:r>
        <w:t>, wydaną przez Polskie Radio.</w:t>
      </w:r>
    </w:p>
    <w:p w:rsidR="00735AD7" w:rsidRDefault="00735AD7" w:rsidP="00735AD7">
      <w:pPr>
        <w:pStyle w:val="NormalnyWeb"/>
        <w:spacing w:before="0" w:beforeAutospacing="0" w:after="0" w:afterAutospacing="0"/>
      </w:pPr>
      <w:hyperlink r:id="rId4" w:history="1">
        <w:r>
          <w:rPr>
            <w:rStyle w:val="Hipercze"/>
          </w:rPr>
          <w:t>www.liliannastawarz.com</w:t>
        </w:r>
      </w:hyperlink>
    </w:p>
    <w:p w:rsidR="00985E3F" w:rsidRDefault="00985E3F" w:rsidP="00735AD7">
      <w:pPr>
        <w:spacing w:after="0" w:line="240" w:lineRule="auto"/>
      </w:pPr>
    </w:p>
    <w:sectPr w:rsidR="0098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7"/>
    <w:rsid w:val="00735AD7"/>
    <w:rsid w:val="009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929"/>
  <w15:chartTrackingRefBased/>
  <w15:docId w15:val="{6C021210-E1BC-42BA-9D3E-AFF38FE0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A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dfprnt-button-title">
    <w:name w:val="pdfprnt-button-title"/>
    <w:basedOn w:val="Domylnaczcionkaakapitu"/>
    <w:rsid w:val="00735AD7"/>
  </w:style>
  <w:style w:type="paragraph" w:styleId="NormalnyWeb">
    <w:name w:val="Normal (Web)"/>
    <w:basedOn w:val="Normalny"/>
    <w:uiPriority w:val="99"/>
    <w:semiHidden/>
    <w:unhideWhenUsed/>
    <w:rsid w:val="007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A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liannastawar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PWIW3</dc:creator>
  <cp:keywords/>
  <dc:description/>
  <cp:lastModifiedBy>PWIW3</cp:lastModifiedBy>
  <cp:revision>1</cp:revision>
  <dcterms:created xsi:type="dcterms:W3CDTF">2018-11-13T13:37:00Z</dcterms:created>
  <dcterms:modified xsi:type="dcterms:W3CDTF">2018-11-13T13:44:00Z</dcterms:modified>
</cp:coreProperties>
</file>